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58" w:rsidRDefault="002A3A58" w:rsidP="002A3A58">
      <w:pPr>
        <w:spacing w:after="200" w:line="276" w:lineRule="auto"/>
        <w:rPr>
          <w:rFonts w:eastAsia="Calibri" w:cs="Times New Roman"/>
          <w:b/>
          <w:i/>
          <w:u w:val="single"/>
          <w:lang w:val="ro-RO"/>
        </w:rPr>
      </w:pPr>
    </w:p>
    <w:p w:rsidR="00C84AA8" w:rsidRPr="00C84AA8" w:rsidRDefault="00C84AA8" w:rsidP="00C84AA8">
      <w:pPr>
        <w:rPr>
          <w:rFonts w:eastAsia="Calibri" w:cs="Times New Roman"/>
          <w:b/>
          <w:i/>
          <w:u w:val="single"/>
        </w:rPr>
      </w:pPr>
      <w:r w:rsidRPr="00C84AA8">
        <w:rPr>
          <w:rFonts w:eastAsia="Calibri" w:cs="Times New Roman"/>
          <w:b/>
          <w:i/>
          <w:u w:val="single"/>
        </w:rPr>
        <w:t>BULETIN INFORMATIV</w:t>
      </w:r>
    </w:p>
    <w:p w:rsidR="00C84AA8" w:rsidRPr="00C84AA8" w:rsidRDefault="00C84AA8" w:rsidP="00C84AA8">
      <w:pPr>
        <w:keepNext/>
        <w:keepLines/>
        <w:spacing w:before="240" w:after="0" w:line="240" w:lineRule="auto"/>
        <w:jc w:val="both"/>
        <w:outlineLvl w:val="0"/>
        <w:rPr>
          <w:rFonts w:eastAsia="Calibri" w:cs="Times New Roman"/>
          <w:b/>
          <w:i/>
        </w:rPr>
      </w:pPr>
      <w:r w:rsidRPr="00C84AA8">
        <w:rPr>
          <w:rFonts w:eastAsia="Calibri" w:cs="Times New Roman"/>
          <w:b/>
          <w:i/>
        </w:rPr>
        <w:t>Acţiuni de intervenţie şi activităţi preventive ale ISU “Basarab I” Dâmboviţa în perioada 21 - 27 octombrie 2019</w:t>
      </w:r>
    </w:p>
    <w:p w:rsidR="00C84AA8" w:rsidRPr="00C84AA8" w:rsidRDefault="00C84AA8" w:rsidP="00C84AA8">
      <w:pPr>
        <w:spacing w:line="256" w:lineRule="auto"/>
        <w:jc w:val="both"/>
        <w:rPr>
          <w:rFonts w:eastAsia="Calibri" w:cs="Times New Roman"/>
          <w:sz w:val="14"/>
          <w:szCs w:val="24"/>
        </w:rPr>
      </w:pPr>
    </w:p>
    <w:p w:rsidR="00C84AA8" w:rsidRPr="00C84AA8" w:rsidRDefault="00C84AA8" w:rsidP="00C84AA8">
      <w:pPr>
        <w:spacing w:line="256" w:lineRule="auto"/>
        <w:jc w:val="both"/>
        <w:rPr>
          <w:rFonts w:eastAsia="Calibri" w:cs="Times New Roman"/>
          <w:szCs w:val="24"/>
        </w:rPr>
      </w:pPr>
      <w:r w:rsidRPr="00C84AA8">
        <w:rPr>
          <w:rFonts w:eastAsia="Calibri" w:cs="Times New Roman"/>
          <w:szCs w:val="24"/>
        </w:rPr>
        <w:t xml:space="preserve">În perioada </w:t>
      </w:r>
      <w:r w:rsidRPr="00C84AA8">
        <w:rPr>
          <w:rFonts w:eastAsia="Calibri" w:cs="Times New Roman"/>
          <w:b/>
          <w:i/>
          <w:szCs w:val="24"/>
        </w:rPr>
        <w:t>21 - 27 octombrie 2019</w:t>
      </w:r>
      <w:r w:rsidRPr="00C84AA8">
        <w:rPr>
          <w:rFonts w:eastAsia="Calibri" w:cs="Times New Roman"/>
          <w:szCs w:val="24"/>
        </w:rPr>
        <w:t xml:space="preserve">, echipajele de intervenţie din cadrul Inspectoratului pentru Situaţii de Urgenţă „Basarab I” al judeţului Dâmboviţa au fost solicitate şi au intervenit la </w:t>
      </w:r>
      <w:r w:rsidRPr="00C84AA8">
        <w:rPr>
          <w:rFonts w:eastAsia="Calibri" w:cs="Times New Roman"/>
          <w:b/>
          <w:szCs w:val="24"/>
        </w:rPr>
        <w:t>67</w:t>
      </w:r>
      <w:r w:rsidRPr="00C84AA8">
        <w:rPr>
          <w:rFonts w:eastAsia="Calibri" w:cs="Times New Roman"/>
          <w:szCs w:val="24"/>
        </w:rPr>
        <w:t xml:space="preserve"> de evenimente: </w:t>
      </w:r>
      <w:r w:rsidRPr="00C84AA8">
        <w:rPr>
          <w:rFonts w:eastAsia="Calibri" w:cs="Times New Roman"/>
          <w:b/>
          <w:szCs w:val="24"/>
        </w:rPr>
        <w:t>6</w:t>
      </w:r>
      <w:r w:rsidRPr="00C84AA8">
        <w:rPr>
          <w:rFonts w:eastAsia="Calibri" w:cs="Times New Roman"/>
          <w:szCs w:val="24"/>
        </w:rPr>
        <w:t xml:space="preserve"> incendii la gospodăriile populaţiei</w:t>
      </w:r>
      <w:r w:rsidRPr="00C84AA8">
        <w:rPr>
          <w:rFonts w:eastAsia="Calibri" w:cs="Times New Roman"/>
        </w:rPr>
        <w:t xml:space="preserve"> </w:t>
      </w:r>
      <w:r w:rsidRPr="00C84AA8">
        <w:rPr>
          <w:rFonts w:eastAsia="Calibri" w:cs="Times New Roman"/>
          <w:szCs w:val="24"/>
        </w:rPr>
        <w:t xml:space="preserve">(locuinţe, anexe gospodăreşti, etc.), </w:t>
      </w:r>
      <w:r w:rsidRPr="00C84AA8">
        <w:rPr>
          <w:rFonts w:eastAsia="Calibri" w:cs="Times New Roman"/>
          <w:b/>
          <w:szCs w:val="24"/>
        </w:rPr>
        <w:t>39</w:t>
      </w:r>
      <w:r w:rsidRPr="00C84AA8">
        <w:rPr>
          <w:rFonts w:eastAsia="Calibri" w:cs="Times New Roman"/>
          <w:szCs w:val="24"/>
        </w:rPr>
        <w:t xml:space="preserve"> incendii de vegeta</w:t>
      </w:r>
      <w:r w:rsidRPr="00C84AA8">
        <w:rPr>
          <w:rFonts w:eastAsia="Calibri" w:cs="Times New Roman"/>
          <w:szCs w:val="24"/>
          <w:lang w:val="ro-RO"/>
        </w:rPr>
        <w:t xml:space="preserve">ţie, </w:t>
      </w:r>
      <w:r w:rsidRPr="00C84AA8">
        <w:rPr>
          <w:rFonts w:eastAsia="Calibri" w:cs="Times New Roman"/>
          <w:b/>
          <w:szCs w:val="24"/>
        </w:rPr>
        <w:t xml:space="preserve">14 </w:t>
      </w:r>
      <w:r w:rsidRPr="00C84AA8">
        <w:rPr>
          <w:rFonts w:eastAsia="Calibri" w:cs="Times New Roman"/>
          <w:szCs w:val="24"/>
        </w:rPr>
        <w:t xml:space="preserve">acţiuni pentru asigurare zonă, </w:t>
      </w:r>
      <w:r w:rsidRPr="00C84AA8">
        <w:rPr>
          <w:rFonts w:eastAsia="Calibri" w:cs="Times New Roman"/>
          <w:b/>
          <w:szCs w:val="24"/>
        </w:rPr>
        <w:t>4</w:t>
      </w:r>
      <w:r w:rsidRPr="00C84AA8">
        <w:rPr>
          <w:rFonts w:eastAsia="Calibri" w:cs="Times New Roman"/>
          <w:szCs w:val="24"/>
        </w:rPr>
        <w:t xml:space="preserve"> acţiuni pentru asistenţă persoane, </w:t>
      </w:r>
      <w:r w:rsidRPr="00C84AA8">
        <w:rPr>
          <w:rFonts w:eastAsia="Calibri" w:cs="Times New Roman"/>
          <w:b/>
          <w:szCs w:val="24"/>
        </w:rPr>
        <w:t>o</w:t>
      </w:r>
      <w:r w:rsidRPr="00C84AA8">
        <w:rPr>
          <w:rFonts w:eastAsia="Calibri" w:cs="Times New Roman"/>
          <w:szCs w:val="24"/>
        </w:rPr>
        <w:t xml:space="preserve"> misiune pirotehnică </w:t>
      </w:r>
      <w:r w:rsidRPr="00C84AA8">
        <w:rPr>
          <w:rFonts w:eastAsia="Calibri" w:cs="Times New Roman"/>
          <w:szCs w:val="24"/>
          <w:lang w:val="ro-RO"/>
        </w:rPr>
        <w:t xml:space="preserve">şi </w:t>
      </w:r>
      <w:r w:rsidRPr="00C84AA8">
        <w:rPr>
          <w:rFonts w:eastAsia="Calibri" w:cs="Times New Roman"/>
          <w:b/>
          <w:szCs w:val="24"/>
          <w:lang w:val="ro-RO"/>
        </w:rPr>
        <w:t>3</w:t>
      </w:r>
      <w:r w:rsidRPr="00C84AA8">
        <w:rPr>
          <w:rFonts w:eastAsia="Calibri" w:cs="Times New Roman"/>
          <w:szCs w:val="24"/>
          <w:lang w:val="ro-RO"/>
        </w:rPr>
        <w:t xml:space="preserve"> </w:t>
      </w:r>
      <w:r w:rsidRPr="00C84AA8">
        <w:rPr>
          <w:rFonts w:eastAsia="Calibri" w:cs="Times New Roman"/>
          <w:iCs/>
          <w:szCs w:val="24"/>
          <w:lang w:val="ro-RO"/>
        </w:rPr>
        <w:t>acţiuni la alte situaţii de urgenţă (două salvari animale şi o deblocare ușă)</w:t>
      </w:r>
      <w:r w:rsidRPr="00C84AA8">
        <w:rPr>
          <w:rFonts w:eastAsia="Calibri" w:cs="Times New Roman"/>
          <w:szCs w:val="24"/>
        </w:rPr>
        <w:t>.</w:t>
      </w:r>
      <w:r w:rsidRPr="00C84AA8">
        <w:rPr>
          <w:rFonts w:eastAsia="Calibri" w:cs="Times New Roman"/>
          <w:szCs w:val="24"/>
          <w:lang w:val="ro-RO"/>
        </w:rPr>
        <w:t xml:space="preserve"> </w:t>
      </w:r>
      <w:r w:rsidRPr="00C84AA8">
        <w:rPr>
          <w:rFonts w:eastAsia="Calibri" w:cs="Times New Roman"/>
          <w:szCs w:val="24"/>
        </w:rPr>
        <w:t xml:space="preserve">Echipajele SMURD din cadrul ISU ”Basarab I” Dâmboviţa au fost solicitate şi au intervenit în această perioadă la </w:t>
      </w:r>
      <w:r w:rsidRPr="00C84AA8">
        <w:rPr>
          <w:rFonts w:eastAsia="Calibri" w:cs="Times New Roman"/>
          <w:b/>
          <w:szCs w:val="24"/>
        </w:rPr>
        <w:t xml:space="preserve">224 </w:t>
      </w:r>
      <w:r w:rsidRPr="00C84AA8">
        <w:rPr>
          <w:rFonts w:eastAsia="Calibri" w:cs="Times New Roman"/>
          <w:szCs w:val="24"/>
        </w:rPr>
        <w:t>cazuri medicale.</w:t>
      </w:r>
    </w:p>
    <w:p w:rsidR="00C84AA8" w:rsidRPr="00C84AA8" w:rsidRDefault="00C84AA8" w:rsidP="00C84AA8">
      <w:pPr>
        <w:spacing w:line="256" w:lineRule="auto"/>
        <w:jc w:val="both"/>
        <w:rPr>
          <w:rFonts w:eastAsia="Calibri" w:cs="Times New Roman"/>
          <w:szCs w:val="24"/>
        </w:rPr>
      </w:pPr>
      <w:r w:rsidRPr="00C84AA8">
        <w:rPr>
          <w:rFonts w:eastAsia="Calibri" w:cs="Times New Roman"/>
          <w:szCs w:val="24"/>
        </w:rPr>
        <w:t xml:space="preserve">Subunităţile de intervenţie au desfășurat: </w:t>
      </w:r>
      <w:r w:rsidRPr="00C84AA8">
        <w:rPr>
          <w:rFonts w:eastAsia="Calibri" w:cs="Times New Roman"/>
          <w:b/>
          <w:szCs w:val="24"/>
        </w:rPr>
        <w:t>7</w:t>
      </w:r>
      <w:r w:rsidRPr="00C84AA8">
        <w:rPr>
          <w:rFonts w:eastAsia="Calibri" w:cs="Times New Roman"/>
          <w:szCs w:val="24"/>
        </w:rPr>
        <w:t xml:space="preserve"> exerciţii pentru antrenamentul personalului de intervenţie şi </w:t>
      </w:r>
      <w:r w:rsidRPr="00C84AA8">
        <w:rPr>
          <w:rFonts w:eastAsia="Calibri" w:cs="Times New Roman"/>
          <w:b/>
          <w:szCs w:val="24"/>
        </w:rPr>
        <w:t>20</w:t>
      </w:r>
      <w:r w:rsidRPr="00C84AA8">
        <w:rPr>
          <w:rFonts w:eastAsia="Calibri" w:cs="Times New Roman"/>
          <w:szCs w:val="24"/>
        </w:rPr>
        <w:t xml:space="preserve"> acțiuni de recunoaștere în teren (pentru identificarea și evaluarea căilor de acces și intervenție şi verificare secţii votare).</w:t>
      </w:r>
    </w:p>
    <w:p w:rsidR="00C84AA8" w:rsidRPr="00C84AA8" w:rsidRDefault="00C84AA8" w:rsidP="00C84AA8">
      <w:pPr>
        <w:spacing w:line="256" w:lineRule="auto"/>
        <w:jc w:val="both"/>
        <w:rPr>
          <w:rFonts w:eastAsia="Calibri" w:cs="Times New Roman"/>
          <w:szCs w:val="24"/>
        </w:rPr>
      </w:pPr>
      <w:r w:rsidRPr="00C84AA8">
        <w:rPr>
          <w:rFonts w:eastAsia="Calibri" w:cs="Times New Roman"/>
          <w:szCs w:val="24"/>
        </w:rPr>
        <w:t>Personalul Inspecţiei de Prevenire a desfăşurat, în perioada menţionată, controale de specialitate pe linia prevenirii incendiilor la instituții publice și operatori economici</w:t>
      </w:r>
      <w:r w:rsidRPr="00C84AA8">
        <w:rPr>
          <w:rFonts w:eastAsia="Calibri" w:cs="Times New Roman"/>
          <w:szCs w:val="24"/>
          <w:lang w:val="ro-RO"/>
        </w:rPr>
        <w:t xml:space="preserve"> din judeţ. </w:t>
      </w:r>
      <w:r w:rsidRPr="00C84AA8">
        <w:rPr>
          <w:rFonts w:eastAsia="Calibri" w:cs="Times New Roman"/>
          <w:szCs w:val="24"/>
        </w:rPr>
        <w:t>Pe timpul controalelor au fost desfăşurate şi activităţi de instruire şi informare preventivă. De asemenea, a fost acordată asistenţă tehnică de specialiate pe linia prevenirii incendiilor şi avizării-autorizării.</w:t>
      </w:r>
    </w:p>
    <w:p w:rsidR="00C84AA8" w:rsidRPr="00C84AA8" w:rsidRDefault="00C84AA8" w:rsidP="00C84AA8">
      <w:pPr>
        <w:spacing w:after="0"/>
        <w:jc w:val="both"/>
        <w:rPr>
          <w:rFonts w:eastAsia="Calibri" w:cs="Times New Roman"/>
        </w:rPr>
      </w:pPr>
      <w:r w:rsidRPr="00C84AA8">
        <w:rPr>
          <w:rFonts w:eastAsia="Calibri" w:cs="Times New Roman"/>
        </w:rPr>
        <w:t>COMPARTIMENT</w:t>
      </w:r>
    </w:p>
    <w:p w:rsidR="00CC0859" w:rsidRPr="002A3A58" w:rsidRDefault="00C84AA8" w:rsidP="00C84AA8">
      <w:r w:rsidRPr="00C84AA8">
        <w:rPr>
          <w:rFonts w:eastAsia="Calibri" w:cs="Times New Roman"/>
          <w:i/>
        </w:rPr>
        <w:t>INFORMARE ȘI RELAȚII PUBLICE</w:t>
      </w:r>
      <w:bookmarkStart w:id="0" w:name="_GoBack"/>
      <w:bookmarkEnd w:id="0"/>
    </w:p>
    <w:sectPr w:rsidR="00CC0859" w:rsidRPr="002A3A58" w:rsidSect="00CA768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E4" w:rsidRDefault="004D39E4" w:rsidP="00912FDC">
      <w:pPr>
        <w:spacing w:after="0" w:line="240" w:lineRule="auto"/>
      </w:pPr>
      <w:r>
        <w:separator/>
      </w:r>
    </w:p>
  </w:endnote>
  <w:endnote w:type="continuationSeparator" w:id="0">
    <w:p w:rsidR="004D39E4" w:rsidRDefault="004D39E4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78"/>
    </w:tblGrid>
    <w:tr w:rsidR="002A032F" w:rsidRPr="006A11F2" w:rsidTr="00CC0859">
      <w:trPr>
        <w:jc w:val="center"/>
      </w:trPr>
      <w:tc>
        <w:tcPr>
          <w:tcW w:w="5000" w:type="pct"/>
        </w:tcPr>
        <w:p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:rsidTr="00CC0859">
      <w:trPr>
        <w:jc w:val="center"/>
      </w:trPr>
      <w:tc>
        <w:tcPr>
          <w:tcW w:w="5000" w:type="pct"/>
          <w:shd w:val="clear" w:color="auto" w:fill="auto"/>
        </w:tcPr>
        <w:p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CA7682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CA7682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:rsidTr="00DA3E6B">
      <w:trPr>
        <w:jc w:val="center"/>
      </w:trPr>
      <w:tc>
        <w:tcPr>
          <w:tcW w:w="3304" w:type="dxa"/>
        </w:tcPr>
        <w:p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C84AA8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C84AA8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>Se transmite prin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:rsidTr="00DA3E6B">
      <w:trPr>
        <w:jc w:val="center"/>
      </w:trPr>
      <w:tc>
        <w:tcPr>
          <w:tcW w:w="9912" w:type="dxa"/>
          <w:gridSpan w:val="3"/>
        </w:tcPr>
        <w:p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33C6F94D" wp14:editId="7356BB4A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Târgovişte, șoseaua Găeşti nr.9, Dâmboviţa, 130087</w:t>
          </w:r>
          <w:r>
            <w:rPr>
              <w:sz w:val="14"/>
              <w:szCs w:val="14"/>
            </w:rPr>
            <w:t xml:space="preserve">, </w:t>
          </w:r>
        </w:p>
        <w:p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E4" w:rsidRDefault="004D39E4" w:rsidP="00912FDC">
      <w:pPr>
        <w:spacing w:after="0" w:line="240" w:lineRule="auto"/>
      </w:pPr>
      <w:r>
        <w:separator/>
      </w:r>
    </w:p>
  </w:footnote>
  <w:footnote w:type="continuationSeparator" w:id="0">
    <w:p w:rsidR="004D39E4" w:rsidRDefault="004D39E4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:rsidTr="007648B1">
      <w:tc>
        <w:tcPr>
          <w:tcW w:w="5953" w:type="dxa"/>
        </w:tcPr>
        <w:p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:rsidR="00AE3D4F" w:rsidRPr="00536F6B" w:rsidRDefault="00536F6B" w:rsidP="00536F6B">
          <w:pPr>
            <w:jc w:val="center"/>
            <w:rPr>
              <w:rFonts w:cs="Times New Roman"/>
            </w:rPr>
          </w:pPr>
          <w:r>
            <w:rPr>
              <w:rFonts w:cs="Times New Roman"/>
              <w:noProof/>
              <w:lang w:val="ro-RO" w:eastAsia="ro-RO"/>
            </w:rPr>
            <w:drawing>
              <wp:inline distT="0" distB="0" distL="0" distR="0" wp14:anchorId="493C1058" wp14:editId="204BE978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:rsidTr="00AE3D4F">
            <w:tc>
              <w:tcPr>
                <w:tcW w:w="2835" w:type="dxa"/>
              </w:tcPr>
              <w:p w:rsidR="004F49F2" w:rsidRPr="00DE7695" w:rsidRDefault="007B35B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>
                  <w:rPr>
                    <w:rFonts w:cs="Times New Roman"/>
                    <w:b/>
                    <w:i/>
                    <w:sz w:val="16"/>
                    <w:szCs w:val="16"/>
                  </w:rPr>
                  <w:t>Nr. 1</w:t>
                </w:r>
                <w:r w:rsidR="002E2102">
                  <w:rPr>
                    <w:rFonts w:cs="Times New Roman"/>
                    <w:b/>
                    <w:i/>
                    <w:sz w:val="16"/>
                    <w:szCs w:val="16"/>
                  </w:rPr>
                  <w:t>3</w:t>
                </w:r>
                <w:r w:rsidR="00C84AA8">
                  <w:rPr>
                    <w:rFonts w:cs="Times New Roman"/>
                    <w:b/>
                    <w:i/>
                    <w:sz w:val="16"/>
                    <w:szCs w:val="16"/>
                  </w:rPr>
                  <w:t>6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Târgoviște, </w:t>
                    </w:r>
                    <w:r w:rsidR="002E2102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="00C84AA8">
                      <w:rPr>
                        <w:b/>
                        <w:i/>
                        <w:sz w:val="16"/>
                        <w:szCs w:val="16"/>
                      </w:rPr>
                      <w:t>8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AF67C7">
                      <w:rPr>
                        <w:b/>
                        <w:i/>
                        <w:sz w:val="16"/>
                        <w:szCs w:val="16"/>
                      </w:rPr>
                      <w:t>10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/2019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:rsidR="004F49F2" w:rsidRDefault="00556C15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:rsidR="004F49F2" w:rsidRDefault="0006143E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pompieriidambovita@yahoo.com" w:value="pompieriidambovita@yahoo.com"/>
                    <w:listItem w:displayText="irpdb@live.com" w:value="irpdb@live.com"/>
                  </w:comboBox>
                </w:sdtPr>
                <w:sdtEndPr/>
                <w:sdtContent>
                  <w:p w:rsidR="004F49F2" w:rsidRDefault="004F49F2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:rsidR="00AE3D4F" w:rsidRDefault="00164A3A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:rsidR="00AE3D4F" w:rsidRDefault="007B35B2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:rsidTr="00AE3D4F">
            <w:tc>
              <w:tcPr>
                <w:tcW w:w="2835" w:type="dxa"/>
                <w:hideMark/>
              </w:tcPr>
              <w:p w:rsidR="00AE3D4F" w:rsidRDefault="004D39E4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7B35B2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:rsidR="00AE3D4F" w:rsidRDefault="007B35B2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AA3"/>
    <w:multiLevelType w:val="hybridMultilevel"/>
    <w:tmpl w:val="D7BCFBE0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DA"/>
    <w:rsid w:val="0001367E"/>
    <w:rsid w:val="0002618C"/>
    <w:rsid w:val="00031CED"/>
    <w:rsid w:val="0003332C"/>
    <w:rsid w:val="00040613"/>
    <w:rsid w:val="00057C0A"/>
    <w:rsid w:val="0006143E"/>
    <w:rsid w:val="00063946"/>
    <w:rsid w:val="000D47B7"/>
    <w:rsid w:val="000E7030"/>
    <w:rsid w:val="000F509F"/>
    <w:rsid w:val="00104030"/>
    <w:rsid w:val="00164A3A"/>
    <w:rsid w:val="001669DF"/>
    <w:rsid w:val="00193C5D"/>
    <w:rsid w:val="001977DA"/>
    <w:rsid w:val="001A259D"/>
    <w:rsid w:val="001B1892"/>
    <w:rsid w:val="001C50AA"/>
    <w:rsid w:val="002334B9"/>
    <w:rsid w:val="002447D0"/>
    <w:rsid w:val="00257C08"/>
    <w:rsid w:val="0026502C"/>
    <w:rsid w:val="002734B2"/>
    <w:rsid w:val="002A032F"/>
    <w:rsid w:val="002A3A58"/>
    <w:rsid w:val="002D0297"/>
    <w:rsid w:val="002E2102"/>
    <w:rsid w:val="002F1F10"/>
    <w:rsid w:val="003209B5"/>
    <w:rsid w:val="0036511A"/>
    <w:rsid w:val="0037442D"/>
    <w:rsid w:val="00392A4F"/>
    <w:rsid w:val="003B4349"/>
    <w:rsid w:val="003F524B"/>
    <w:rsid w:val="00407B93"/>
    <w:rsid w:val="00415ACA"/>
    <w:rsid w:val="004562DA"/>
    <w:rsid w:val="0047567A"/>
    <w:rsid w:val="0049235E"/>
    <w:rsid w:val="00494D92"/>
    <w:rsid w:val="004A7CB0"/>
    <w:rsid w:val="004D39E4"/>
    <w:rsid w:val="004D77CC"/>
    <w:rsid w:val="004F006E"/>
    <w:rsid w:val="004F49F2"/>
    <w:rsid w:val="00536F6B"/>
    <w:rsid w:val="00541281"/>
    <w:rsid w:val="00546C25"/>
    <w:rsid w:val="00556C15"/>
    <w:rsid w:val="005603C7"/>
    <w:rsid w:val="0057083B"/>
    <w:rsid w:val="005733BB"/>
    <w:rsid w:val="00594382"/>
    <w:rsid w:val="005B4026"/>
    <w:rsid w:val="005C4232"/>
    <w:rsid w:val="005D7B9E"/>
    <w:rsid w:val="005E007C"/>
    <w:rsid w:val="006336B0"/>
    <w:rsid w:val="006368D8"/>
    <w:rsid w:val="00646337"/>
    <w:rsid w:val="006545A3"/>
    <w:rsid w:val="00662581"/>
    <w:rsid w:val="00673964"/>
    <w:rsid w:val="0068331A"/>
    <w:rsid w:val="006850A8"/>
    <w:rsid w:val="0069480D"/>
    <w:rsid w:val="00696220"/>
    <w:rsid w:val="006A11F2"/>
    <w:rsid w:val="006D00A8"/>
    <w:rsid w:val="006F0183"/>
    <w:rsid w:val="00731345"/>
    <w:rsid w:val="00753A5D"/>
    <w:rsid w:val="007648B1"/>
    <w:rsid w:val="00780C37"/>
    <w:rsid w:val="007B35B2"/>
    <w:rsid w:val="007B63CE"/>
    <w:rsid w:val="007B78A6"/>
    <w:rsid w:val="007D60BA"/>
    <w:rsid w:val="007E7D81"/>
    <w:rsid w:val="008368C7"/>
    <w:rsid w:val="00882FE2"/>
    <w:rsid w:val="00896C09"/>
    <w:rsid w:val="008A5CAA"/>
    <w:rsid w:val="008C057E"/>
    <w:rsid w:val="008E0576"/>
    <w:rsid w:val="008E0703"/>
    <w:rsid w:val="008E52CD"/>
    <w:rsid w:val="008F0807"/>
    <w:rsid w:val="00912FDC"/>
    <w:rsid w:val="0092524D"/>
    <w:rsid w:val="00984416"/>
    <w:rsid w:val="009874E4"/>
    <w:rsid w:val="00996425"/>
    <w:rsid w:val="009C6F03"/>
    <w:rsid w:val="009C711D"/>
    <w:rsid w:val="009D0956"/>
    <w:rsid w:val="00A143AB"/>
    <w:rsid w:val="00A63FBB"/>
    <w:rsid w:val="00AB4BA1"/>
    <w:rsid w:val="00AE30D3"/>
    <w:rsid w:val="00AE3D4F"/>
    <w:rsid w:val="00AF67C7"/>
    <w:rsid w:val="00B4114B"/>
    <w:rsid w:val="00C0685A"/>
    <w:rsid w:val="00C3679F"/>
    <w:rsid w:val="00C5291B"/>
    <w:rsid w:val="00C57EE0"/>
    <w:rsid w:val="00C76DE1"/>
    <w:rsid w:val="00C84AA8"/>
    <w:rsid w:val="00C90453"/>
    <w:rsid w:val="00C92DE9"/>
    <w:rsid w:val="00C9412A"/>
    <w:rsid w:val="00CA7682"/>
    <w:rsid w:val="00CC0859"/>
    <w:rsid w:val="00CD1743"/>
    <w:rsid w:val="00CD5EA0"/>
    <w:rsid w:val="00D12E7A"/>
    <w:rsid w:val="00D2159E"/>
    <w:rsid w:val="00D22253"/>
    <w:rsid w:val="00D3533F"/>
    <w:rsid w:val="00D379C1"/>
    <w:rsid w:val="00D52100"/>
    <w:rsid w:val="00D72293"/>
    <w:rsid w:val="00DA3E6B"/>
    <w:rsid w:val="00DC00C0"/>
    <w:rsid w:val="00DD7AEC"/>
    <w:rsid w:val="00DE7695"/>
    <w:rsid w:val="00E228B6"/>
    <w:rsid w:val="00E54D63"/>
    <w:rsid w:val="00E60667"/>
    <w:rsid w:val="00EB2A32"/>
    <w:rsid w:val="00EB7DF6"/>
    <w:rsid w:val="00F07332"/>
    <w:rsid w:val="00F16AF0"/>
    <w:rsid w:val="00F17780"/>
    <w:rsid w:val="00F62CF6"/>
    <w:rsid w:val="00F72E2F"/>
    <w:rsid w:val="00F76FC8"/>
    <w:rsid w:val="00F84B50"/>
    <w:rsid w:val="00FD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</Template>
  <TotalTime>19</TotalTime>
  <Pages>1</Pages>
  <Words>211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telea.eduard</dc:creator>
  <cp:lastModifiedBy>telea.eduard</cp:lastModifiedBy>
  <cp:revision>23</cp:revision>
  <cp:lastPrinted>2019-09-04T05:25:00Z</cp:lastPrinted>
  <dcterms:created xsi:type="dcterms:W3CDTF">2019-09-04T05:37:00Z</dcterms:created>
  <dcterms:modified xsi:type="dcterms:W3CDTF">2019-10-28T12:48:00Z</dcterms:modified>
</cp:coreProperties>
</file>