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77777777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5AD6AD66" w14:textId="112609F0" w:rsidR="00F75B55" w:rsidRDefault="00F75B55" w:rsidP="00F75B55">
      <w:pPr>
        <w:keepNext/>
        <w:keepLines/>
        <w:spacing w:after="120" w:line="240" w:lineRule="auto"/>
        <w:jc w:val="both"/>
        <w:outlineLvl w:val="0"/>
        <w:rPr>
          <w:b/>
          <w:i/>
        </w:rPr>
      </w:pPr>
      <w:bookmarkStart w:id="0" w:name="_Hlk37252511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30A1ECB8" w14:textId="2A5D5BF0" w:rsidR="00F44B91" w:rsidRPr="003C63B7" w:rsidRDefault="00BC17EF" w:rsidP="00F44B91">
      <w:pPr>
        <w:keepNext/>
        <w:keepLines/>
        <w:spacing w:before="240" w:after="240" w:line="240" w:lineRule="auto"/>
        <w:jc w:val="both"/>
        <w:outlineLvl w:val="0"/>
        <w:rPr>
          <w:b/>
          <w:i/>
        </w:rPr>
      </w:pPr>
      <w:r w:rsidRPr="00BC17EF">
        <w:rPr>
          <w:b/>
          <w:i/>
          <w:lang w:val="ro-RO"/>
        </w:rPr>
        <w:t>Incendiu la o moară din localitatea Ionești</w:t>
      </w:r>
    </w:p>
    <w:p w14:paraId="02D371FC" w14:textId="77777777" w:rsidR="00BC17EF" w:rsidRPr="00BC17EF" w:rsidRDefault="00BC17EF" w:rsidP="00BC17EF">
      <w:pPr>
        <w:jc w:val="both"/>
        <w:rPr>
          <w:rFonts w:eastAsia="Calibri" w:cs="Times New Roman"/>
          <w:szCs w:val="28"/>
          <w:lang w:val="ro-RO"/>
        </w:rPr>
      </w:pPr>
      <w:r w:rsidRPr="00BC17EF">
        <w:rPr>
          <w:rFonts w:eastAsia="Calibri" w:cs="Times New Roman"/>
          <w:szCs w:val="28"/>
          <w:lang w:val="ro-RO"/>
        </w:rPr>
        <w:t>În această după-amiază, în jurul orei 15:00, pompierii de la Detașamentul Găești au fost alertați și au intervenit cu 3 autospeciale (două de la Detașamentul Găești și una de la Garda Vișina) pentru stingerea unui incendiu izbucnit la o moară (de mălai și uruială) din localitatea Ionești.</w:t>
      </w:r>
    </w:p>
    <w:p w14:paraId="04C87976" w14:textId="77777777" w:rsidR="00BC17EF" w:rsidRPr="00BC17EF" w:rsidRDefault="00BC17EF" w:rsidP="00BC17EF">
      <w:pPr>
        <w:jc w:val="both"/>
        <w:rPr>
          <w:rFonts w:eastAsia="Calibri" w:cs="Times New Roman"/>
          <w:szCs w:val="28"/>
          <w:lang w:val="ro-RO"/>
        </w:rPr>
      </w:pPr>
      <w:r w:rsidRPr="00BC17EF">
        <w:rPr>
          <w:rFonts w:eastAsia="Calibri" w:cs="Times New Roman"/>
          <w:szCs w:val="28"/>
          <w:lang w:val="ro-RO"/>
        </w:rPr>
        <w:t>Sosiți la locul evenimentului, salvatorii au găsit incendiul generalizat, iar în scurt timp au reușit localizarea acestuia. După aproape o oră și jumătate de luptă cu flăcările incendiul a fost lichidat, operațiunea de stingere fiind condusă de comandantul Detașamentului de pompieri Găești.</w:t>
      </w:r>
    </w:p>
    <w:p w14:paraId="19E85E17" w14:textId="77777777" w:rsidR="00BC17EF" w:rsidRPr="00BC17EF" w:rsidRDefault="00BC17EF" w:rsidP="00BC17EF">
      <w:pPr>
        <w:jc w:val="both"/>
        <w:rPr>
          <w:rFonts w:eastAsia="Calibri" w:cs="Times New Roman"/>
          <w:szCs w:val="28"/>
          <w:lang w:val="ro-RO"/>
        </w:rPr>
      </w:pPr>
      <w:r w:rsidRPr="00BC17EF">
        <w:rPr>
          <w:rFonts w:eastAsia="Calibri" w:cs="Times New Roman"/>
          <w:szCs w:val="28"/>
          <w:lang w:val="ro-RO"/>
        </w:rPr>
        <w:t xml:space="preserve">Au ars: incintele morii de mălai și uruială pe o suprafață de cca. 60mp și materiale combustibile depozitate în acestea (elemente de tâmplărie, anvelope auto, instalații de măcinat). </w:t>
      </w:r>
    </w:p>
    <w:p w14:paraId="026E6800" w14:textId="77777777" w:rsidR="00BC17EF" w:rsidRPr="00BC17EF" w:rsidRDefault="00BC17EF" w:rsidP="00BC17EF">
      <w:pPr>
        <w:jc w:val="both"/>
        <w:rPr>
          <w:rFonts w:eastAsia="Calibri" w:cs="Times New Roman"/>
          <w:szCs w:val="28"/>
          <w:lang w:val="ro-RO"/>
        </w:rPr>
      </w:pPr>
      <w:r w:rsidRPr="00BC17EF">
        <w:rPr>
          <w:rFonts w:eastAsia="Calibri" w:cs="Times New Roman"/>
          <w:szCs w:val="28"/>
          <w:lang w:val="ro-RO"/>
        </w:rPr>
        <w:t>În urma cercetărilor efectuate la fața locului s-a stabilit că incendiul s-a produs din cauza unui scurtcircuit electric provocat de un conductor electric defect ori neizolat corespunzător.</w:t>
      </w:r>
    </w:p>
    <w:p w14:paraId="60986F73" w14:textId="77777777" w:rsidR="00BC17EF" w:rsidRPr="00BC17EF" w:rsidRDefault="00BC17EF" w:rsidP="00BC17EF">
      <w:pPr>
        <w:jc w:val="both"/>
        <w:rPr>
          <w:rFonts w:eastAsia="Calibri" w:cs="Times New Roman"/>
          <w:szCs w:val="28"/>
          <w:lang w:val="ro-RO"/>
        </w:rPr>
      </w:pPr>
      <w:r w:rsidRPr="00BC17EF">
        <w:rPr>
          <w:rFonts w:eastAsia="Calibri" w:cs="Times New Roman"/>
          <w:szCs w:val="28"/>
          <w:lang w:val="ro-RO"/>
        </w:rPr>
        <w:t>Din fericire, în urma producerii evenimentului nu au existat victime.</w:t>
      </w:r>
    </w:p>
    <w:p w14:paraId="5C16238D" w14:textId="77777777" w:rsidR="00F44B91" w:rsidRPr="003C63B7" w:rsidRDefault="00F44B91" w:rsidP="00F44B91">
      <w:pPr>
        <w:spacing w:after="0"/>
        <w:jc w:val="both"/>
      </w:pPr>
      <w:r w:rsidRPr="003C63B7">
        <w:t>COMPARTIMENT</w:t>
      </w:r>
    </w:p>
    <w:p w14:paraId="6C3C23CD" w14:textId="585ED068" w:rsidR="00CC0859" w:rsidRPr="00143B7B" w:rsidRDefault="00F44B91" w:rsidP="00F44B91">
      <w:r w:rsidRPr="003C63B7">
        <w:rPr>
          <w:i/>
        </w:rPr>
        <w:t>INFORMARE ȘI RELAȚII PUBLICE</w:t>
      </w:r>
      <w:bookmarkEnd w:id="0"/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B4E1" w14:textId="77777777" w:rsidR="003B5DFF" w:rsidRDefault="003B5DFF" w:rsidP="00912FDC">
      <w:pPr>
        <w:spacing w:after="0" w:line="240" w:lineRule="auto"/>
      </w:pPr>
      <w:r>
        <w:separator/>
      </w:r>
    </w:p>
  </w:endnote>
  <w:endnote w:type="continuationSeparator" w:id="0">
    <w:p w14:paraId="5E608832" w14:textId="77777777" w:rsidR="003B5DFF" w:rsidRDefault="003B5DFF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EA78" w14:textId="77777777" w:rsidR="003B5DFF" w:rsidRDefault="003B5DFF" w:rsidP="00912FDC">
      <w:pPr>
        <w:spacing w:after="0" w:line="240" w:lineRule="auto"/>
      </w:pPr>
      <w:r>
        <w:separator/>
      </w:r>
    </w:p>
  </w:footnote>
  <w:footnote w:type="continuationSeparator" w:id="0">
    <w:p w14:paraId="51EFC5E3" w14:textId="77777777" w:rsidR="003B5DFF" w:rsidRDefault="003B5DFF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7741070B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1A4964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BC17EF">
                  <w:rPr>
                    <w:rFonts w:cs="Times New Roman"/>
                    <w:b/>
                    <w:i/>
                    <w:sz w:val="16"/>
                    <w:szCs w:val="16"/>
                  </w:rPr>
                  <w:t>41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0C76D059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BC17EF">
                      <w:rPr>
                        <w:b/>
                        <w:i/>
                        <w:sz w:val="16"/>
                        <w:szCs w:val="16"/>
                      </w:rPr>
                      <w:t>29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BC17EF">
                      <w:rPr>
                        <w:b/>
                        <w:i/>
                        <w:sz w:val="16"/>
                        <w:szCs w:val="16"/>
                      </w:rPr>
                      <w:t>7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3B5DFF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6D52"/>
    <w:rsid w:val="000E7030"/>
    <w:rsid w:val="00115C54"/>
    <w:rsid w:val="00120787"/>
    <w:rsid w:val="00126ED5"/>
    <w:rsid w:val="00134169"/>
    <w:rsid w:val="0013526E"/>
    <w:rsid w:val="00137AF9"/>
    <w:rsid w:val="00143B7B"/>
    <w:rsid w:val="001669DF"/>
    <w:rsid w:val="0016724D"/>
    <w:rsid w:val="00174029"/>
    <w:rsid w:val="00186FBE"/>
    <w:rsid w:val="00193C5D"/>
    <w:rsid w:val="001977DA"/>
    <w:rsid w:val="001A1002"/>
    <w:rsid w:val="001A313F"/>
    <w:rsid w:val="001A4964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C3CB5"/>
    <w:rsid w:val="002C4BEC"/>
    <w:rsid w:val="002C7C84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A6098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5057BE"/>
    <w:rsid w:val="005063E3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91F0A"/>
    <w:rsid w:val="00594382"/>
    <w:rsid w:val="005A319A"/>
    <w:rsid w:val="005A7923"/>
    <w:rsid w:val="005B2DF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D00A8"/>
    <w:rsid w:val="006D1622"/>
    <w:rsid w:val="006D222C"/>
    <w:rsid w:val="006D22B5"/>
    <w:rsid w:val="006E49F8"/>
    <w:rsid w:val="006E72F0"/>
    <w:rsid w:val="0070736D"/>
    <w:rsid w:val="00726999"/>
    <w:rsid w:val="00744986"/>
    <w:rsid w:val="00750CF5"/>
    <w:rsid w:val="00763561"/>
    <w:rsid w:val="007648B1"/>
    <w:rsid w:val="007666EF"/>
    <w:rsid w:val="007772E1"/>
    <w:rsid w:val="00790DC8"/>
    <w:rsid w:val="007A2378"/>
    <w:rsid w:val="007A61CF"/>
    <w:rsid w:val="007B63CE"/>
    <w:rsid w:val="007B6FE8"/>
    <w:rsid w:val="007C09B5"/>
    <w:rsid w:val="007D26D8"/>
    <w:rsid w:val="007E3C4F"/>
    <w:rsid w:val="00812CA8"/>
    <w:rsid w:val="008166F2"/>
    <w:rsid w:val="00821DC8"/>
    <w:rsid w:val="00822C89"/>
    <w:rsid w:val="008268D4"/>
    <w:rsid w:val="00831C2E"/>
    <w:rsid w:val="00832450"/>
    <w:rsid w:val="0083548C"/>
    <w:rsid w:val="00842F2A"/>
    <w:rsid w:val="00844077"/>
    <w:rsid w:val="00845004"/>
    <w:rsid w:val="008548E1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6DC7"/>
    <w:rsid w:val="0091070A"/>
    <w:rsid w:val="00912EA6"/>
    <w:rsid w:val="00912FDC"/>
    <w:rsid w:val="00924D8E"/>
    <w:rsid w:val="00944930"/>
    <w:rsid w:val="00944A26"/>
    <w:rsid w:val="00995612"/>
    <w:rsid w:val="009A5369"/>
    <w:rsid w:val="009B4CF9"/>
    <w:rsid w:val="009C164B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F94"/>
    <w:rsid w:val="00A550A0"/>
    <w:rsid w:val="00A56AD5"/>
    <w:rsid w:val="00A61FE2"/>
    <w:rsid w:val="00A63D0F"/>
    <w:rsid w:val="00A75152"/>
    <w:rsid w:val="00A75E45"/>
    <w:rsid w:val="00A8747D"/>
    <w:rsid w:val="00A91545"/>
    <w:rsid w:val="00AA04B1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4B5E"/>
    <w:rsid w:val="00BE1A21"/>
    <w:rsid w:val="00BE374A"/>
    <w:rsid w:val="00BF6A35"/>
    <w:rsid w:val="00BF6D91"/>
    <w:rsid w:val="00C0685A"/>
    <w:rsid w:val="00C15265"/>
    <w:rsid w:val="00C337C4"/>
    <w:rsid w:val="00C463A7"/>
    <w:rsid w:val="00C5291B"/>
    <w:rsid w:val="00C534A3"/>
    <w:rsid w:val="00C54C5D"/>
    <w:rsid w:val="00C66339"/>
    <w:rsid w:val="00C66613"/>
    <w:rsid w:val="00C67FAC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7C26"/>
    <w:rsid w:val="00DD0668"/>
    <w:rsid w:val="00DD7AEC"/>
    <w:rsid w:val="00DF081D"/>
    <w:rsid w:val="00E1365A"/>
    <w:rsid w:val="00E16390"/>
    <w:rsid w:val="00E21A41"/>
    <w:rsid w:val="00E228B6"/>
    <w:rsid w:val="00E2400F"/>
    <w:rsid w:val="00E24792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C11B8"/>
    <w:rsid w:val="00EE29B3"/>
    <w:rsid w:val="00F01B39"/>
    <w:rsid w:val="00F116AC"/>
    <w:rsid w:val="00F136B2"/>
    <w:rsid w:val="00F23D21"/>
    <w:rsid w:val="00F44B91"/>
    <w:rsid w:val="00F45569"/>
    <w:rsid w:val="00F5078B"/>
    <w:rsid w:val="00F565FB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3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5</cp:revision>
  <cp:lastPrinted>2020-06-02T06:48:00Z</cp:lastPrinted>
  <dcterms:created xsi:type="dcterms:W3CDTF">2020-06-04T12:53:00Z</dcterms:created>
  <dcterms:modified xsi:type="dcterms:W3CDTF">2020-07-30T06:25:00Z</dcterms:modified>
</cp:coreProperties>
</file>